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AB5F461" w:rsidP="62A481A5" w14:paraId="2E5CC432" w14:textId="76206419" w14:noSpellErr="1">
      <w:pPr>
        <w:spacing w:before="120"/>
        <w:ind w:right="147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s-ES"/>
        </w:rPr>
      </w:pPr>
      <w:r w:rsidRPr="62A481A5" w:rsidR="62A481A5"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s-ES"/>
        </w:rPr>
        <w:t>Directorios y Guías</w:t>
      </w:r>
    </w:p>
    <w:p w:rsidR="7AB5F461" w:rsidP="7AB5F461" w14:paraId="7E6E31AA" w14:textId="2B61038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2A481A5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62A481A5" w14:paraId="188EEF55" w14:textId="7A2B3E3F" w14:noSpellErr="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Fines del Tratamiento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62A481A5" w14:paraId="5DAB6C7B" w14:textId="203AC472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Gestión  de  directorios  y  guías  de  servicios  y  actividades  de  empresas,  particulares  y  asociaciones del Municipio.</w:t>
            </w:r>
          </w:p>
        </w:tc>
      </w:tr>
      <w:tr w:rsidTr="62A481A5" w14:paraId="7995B42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0091C0F" w:rsidP="62A481A5" w14:paraId="0E5AFE4F" w14:textId="437EE3B8" w14:noSpellErr="1">
            <w:pPr>
              <w:pStyle w:val="TableParagrap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Delegado de protección de datos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7E79092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0091C0F" w:rsidP="62A481A5" w14:paraId="6A74439A" w14:textId="6B5F3602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62A481A5" w:rsidR="62A481A5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2A481A5" w:rsidR="62A481A5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2A481A5" w:rsidR="62A481A5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70091C0F" w:rsidP="62A481A5" w14:paraId="273AD1F5" w14:noSpellErr="1" w14:textId="4767A4D9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fc8a6c3c434e4db3">
              <w:r w:rsidRPr="62A481A5" w:rsidR="62A481A5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62A481A5" w:rsidR="62A481A5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Tr="62A481A5" w14:paraId="6E913968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0091C0F" w:rsidP="62A481A5" w14:paraId="5A5A933A" w14:textId="385F2E5E" w14:noSpellErr="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Base de legitimación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62A481A5" w14:paraId="6A05A809" w14:textId="652A0319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Consentimiento en base al art. 6.1 a) del RGPD;</w:t>
            </w:r>
          </w:p>
        </w:tc>
      </w:tr>
      <w:tr w:rsidTr="62A481A5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6CAEB4EB" w14:textId="77777777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Detalle base de legitimación</w:t>
            </w:r>
          </w:p>
        </w:tc>
      </w:tr>
      <w:tr w:rsidTr="62A481A5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62A481A5" w14:paraId="72A3D3EC" w14:textId="798C9C86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N/A</w:t>
            </w:r>
          </w:p>
        </w:tc>
      </w:tr>
      <w:tr w:rsidTr="62A481A5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33CEA993" w14:textId="313F160D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Categoría de los afectados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62A481A5" w14:paraId="60061E4C" w14:textId="1A1F95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proofErr w:type="spellStart"/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Ciuadanos</w:t>
            </w:r>
            <w:proofErr w:type="spellEnd"/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 xml:space="preserve"> y residentes.</w:t>
            </w:r>
          </w:p>
        </w:tc>
      </w:tr>
      <w:tr w:rsidTr="62A481A5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7348D19D" w14:textId="7EA03FE0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Categoría de Datos Personales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2A481A5" w14:paraId="3DEEC669" w14:textId="48550A30" w14:noSpellErr="1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información comercial</w:t>
            </w:r>
          </w:p>
        </w:tc>
      </w:tr>
      <w:tr w:rsidTr="62A481A5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59F9C5C5" w14:textId="44817DC9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 w:val="1"/>
                <w:bCs w:val="1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Categorías de destinatarios de comunicaciones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2A481A5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2A481A5" w14:paraId="049F31CB" w14:textId="3DC5F023" w14:noSpellErr="1">
            <w:pPr>
              <w:pStyle w:val="TableParagraph"/>
              <w:bidi w:val="0"/>
              <w:spacing w:before="120" w:beforeAutospacing="off" w:after="0" w:afterAutospacing="off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No existen comunicaciones previstas</w:t>
            </w:r>
          </w:p>
        </w:tc>
      </w:tr>
      <w:tr w:rsidTr="62A481A5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6237AF78" w14:textId="6042FB4F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Transferencias Internacionales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62A481A5" w14:paraId="62486C05" w14:textId="44AC5548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2A481A5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5AA82DA4" w14:textId="13FEEB99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Plazos previstos de supresión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62A481A5" w14:paraId="1299C43A" w14:textId="7E764CB3" w14:noSpellErr="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62A481A5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62A481A5" w14:paraId="2E24B069" w14:textId="757C9CAB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>Medidas de seguridad</w:t>
            </w:r>
            <w:r w:rsidRPr="62A481A5" w:rsidR="62A481A5">
              <w:rPr>
                <w:rFonts w:ascii="Arial" w:hAnsi="Arial" w:eastAsia="Arial" w:cs="Arial"/>
                <w:b w:val="1"/>
                <w:bCs w:val="1"/>
                <w:lang w:val="es-ES"/>
              </w:rPr>
              <w:t xml:space="preserve"> </w:t>
            </w:r>
            <w:r w:rsidRPr="62A481A5" w:rsidR="62A481A5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62A481A5" w:rsidR="62A481A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2A481A5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62A481A5" w14:paraId="3CF2D8B6" w14:textId="7129031E" w14:noSpellErr="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62A481A5" w:rsidR="62A481A5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70091C0F" w14:paraId="2E00C1B2" w14:textId="4DB7C831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8737C9E"/>
    <w:rsid w:val="3BCA281D"/>
    <w:rsid w:val="5FD0D6B4"/>
    <w:rsid w:val="62A481A5"/>
    <w:rsid w:val="70091C0F"/>
    <w:rsid w:val="746131D8"/>
    <w:rsid w:val="7AB5F461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c8a6c3c434e4db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cb3e591a3c73430e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cb3e591a3c73430e"/>
  </wetp:taskpane>
</wetp:taskpanes>
</file>

<file path=word/webextensions/webextension.xml><?xml version="1.0" encoding="utf-8"?>
<we:webextension xmlns:we="http://schemas.microsoft.com/office/webextensions/webextension/2010/11" id="8c741353-a8bf-4d0d-b270-f4ad41a8553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260E4-03D4-4513-8EB3-C960756A2C00}">
  <ds:schemaRefs/>
</ds:datastoreItem>
</file>

<file path=customXml/itemProps2.xml><?xml version="1.0" encoding="utf-8"?>
<ds:datastoreItem xmlns:ds="http://schemas.openxmlformats.org/officeDocument/2006/customXml" ds:itemID="{D78EAAEC-A1C6-4E49-9534-A16F5A1D33C2}">
  <ds:schemaRefs/>
</ds:datastoreItem>
</file>

<file path=customXml/itemProps3.xml><?xml version="1.0" encoding="utf-8"?>
<ds:datastoreItem xmlns:ds="http://schemas.openxmlformats.org/officeDocument/2006/customXml" ds:itemID="{44DA3168-DB4F-4C53-9489-47048B7A88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2020-05-11T08:06:10Z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