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42D53F2D" w:rsidP="0E84A665" w14:paraId="40EC8B3E" w14:textId="74BE3E54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0E84A665" w:rsidR="0E84A665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Matrimonios Civiles</w:t>
      </w:r>
    </w:p>
    <w:p w:rsidR="42D53F2D" w:rsidP="42D53F2D" w14:paraId="7E4027B6" w14:textId="656D017F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4CE11B70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0E84A665" w14:paraId="188EEF55" w14:textId="767ADA0B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0E84A665" w:rsidR="0E84A665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0E84A665" w:rsidR="0E84A665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E84A665" w:rsidR="0E84A665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0E84A665" w:rsidR="0E84A66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CE11B70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0E84A665" w14:paraId="5DAB6C7B" w14:textId="7B9593E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E84A665" w:rsidR="0E84A665">
              <w:rPr>
                <w:rFonts w:ascii="Arial" w:hAnsi="Arial" w:eastAsia="Arial" w:cs="Arial"/>
                <w:noProof w:val="0"/>
                <w:lang w:val="es-ES"/>
              </w:rPr>
              <w:t>Gestión de celebración de matrimonios civiles.</w:t>
            </w:r>
          </w:p>
        </w:tc>
      </w:tr>
      <w:tr w:rsidTr="4CE11B70" w14:paraId="0978EE65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09D84CBF" w:rsidP="0E84A665" w14:paraId="3C46F026" w14:textId="726EF360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0E84A665" w:rsidR="0E84A665">
              <w:rPr>
                <w:rFonts w:ascii="Arial" w:hAnsi="Arial" w:eastAsia="Arial" w:cs="Arial"/>
                <w:b/>
                <w:bCs/>
                <w:lang w:val="es-ES"/>
              </w:rPr>
              <w:t>Delegado de Protección de datos</w:t>
            </w:r>
            <w:r w:rsidRPr="0E84A665" w:rsidR="0E84A665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E84A665" w:rsidR="0E84A665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0E84A665" w:rsidR="0E84A66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CE11B70" w14:paraId="2BF3BE9B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09D84CBF" w:rsidP="4CE11B70" w14:paraId="57619194" w14:textId="0DF97D26">
            <w:pPr>
              <w:spacing w:after="0" w:line="240" w:lineRule="exact"/>
              <w:ind w:left="107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</w:pPr>
            <w:r w:rsidRPr="4CE11B70" w:rsidR="4CE11B7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4CE11B70" w:rsidR="4CE11B7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4CE11B70" w:rsidR="4CE11B7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)</w:t>
            </w:r>
          </w:p>
          <w:p w:rsidR="09D84CBF" w:rsidP="4CE11B70" w14:paraId="5F33A03F" w14:noSpellErr="1" w14:textId="4DF059EC">
            <w:pPr>
              <w:spacing w:after="0" w:line="240" w:lineRule="exact"/>
              <w:ind w:left="107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</w:pPr>
            <w:hyperlink r:id="R5b14a4a47cda4c0e">
              <w:r w:rsidRPr="4CE11B70" w:rsidR="4CE11B70">
                <w:rPr>
                  <w:rStyle w:val="Hyperlink"/>
                  <w:rFonts w:ascii="Arial" w:hAnsi="Arial" w:eastAsia="Arial" w:cs="Arial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  <w:r w:rsidRPr="4CE11B70" w:rsidR="4CE11B70">
              <w:rPr>
                <w:rFonts w:ascii="Arial" w:hAnsi="Arial" w:eastAsia="Arial" w:cs="Arial"/>
                <w:noProof w:val="0"/>
                <w:color w:val="0563C1"/>
                <w:sz w:val="22"/>
                <w:szCs w:val="22"/>
                <w:u w:val="single"/>
                <w:lang w:val="es-ES"/>
              </w:rPr>
              <w:t xml:space="preserve"> </w:t>
            </w:r>
          </w:p>
        </w:tc>
      </w:tr>
      <w:tr w:rsidTr="4CE11B70" w14:paraId="52482C98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09D84CBF" w:rsidP="0E84A665" w14:paraId="241D028B" w14:textId="5036AD54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0E84A665" w:rsidR="0E84A665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0E84A665" w:rsidR="0E84A665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E84A665" w:rsidR="0E84A665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0E84A665" w:rsidR="0E84A66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CE11B70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0E84A665" w14:paraId="6A05A809" w14:textId="23F8CCD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E84A665" w:rsidR="0E84A665">
              <w:rPr>
                <w:rFonts w:ascii="Arial" w:hAnsi="Arial" w:eastAsia="Arial" w:cs="Arial"/>
                <w:noProof w:val="0"/>
                <w:lang w:val="es-ES"/>
              </w:rPr>
              <w:t>Cumplimiento obligación legal art.6.1 c) RGPD;</w:t>
            </w:r>
          </w:p>
        </w:tc>
      </w:tr>
      <w:tr w:rsidTr="4CE11B70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E84A665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0E84A665" w:rsidR="0E84A665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4CE11B70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0E84A665" w14:paraId="72A3D3EC" w14:textId="1B0A3D0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E84A665" w:rsidR="0E84A665">
              <w:rPr>
                <w:rFonts w:ascii="Arial" w:hAnsi="Arial" w:eastAsia="Arial" w:cs="Arial"/>
                <w:noProof w:val="0"/>
                <w:lang w:val="es-ES"/>
              </w:rPr>
              <w:t>- Código Civil - y demás normativa aplicable.</w:t>
            </w:r>
          </w:p>
        </w:tc>
      </w:tr>
      <w:tr w:rsidTr="4CE11B70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E84A665" w14:paraId="33CEA993" w14:textId="3CEE08C9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0E84A665" w:rsidR="0E84A665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0E84A665" w:rsidR="0E84A665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E84A665" w:rsidR="0E84A665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0E84A665" w:rsidR="0E84A66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CE11B70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0E84A665" w14:paraId="60061E4C" w14:textId="293EC1D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E84A665" w:rsidR="0E84A665">
              <w:rPr>
                <w:rFonts w:ascii="Arial" w:hAnsi="Arial" w:eastAsia="Arial" w:cs="Arial"/>
                <w:noProof w:val="0"/>
                <w:lang w:val="es-ES"/>
              </w:rPr>
              <w:t>{{cp:910618:CATEGORÍA DE LOS AFECTADOS}</w:t>
            </w:r>
          </w:p>
        </w:tc>
      </w:tr>
      <w:tr w:rsidTr="4CE11B70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E84A665" w14:paraId="7348D19D" w14:textId="7BD7CD48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E84A665" w:rsidR="0E84A665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0E84A665" w:rsidR="0E84A665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E84A665" w:rsidR="0E84A665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0E84A665" w:rsidR="0E84A66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CE11B70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0E84A665" w14:paraId="3DEEC669" w14:textId="54A86A6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E84A665" w:rsidR="0E84A665">
              <w:rPr>
                <w:rFonts w:ascii="Arial" w:hAnsi="Arial" w:eastAsia="Arial" w:cs="Arial"/>
                <w:noProof w:val="0"/>
                <w:lang w:val="es-ES"/>
              </w:rPr>
              <w:t>Identificativos, características personales, categorías especiales de datos</w:t>
            </w:r>
          </w:p>
        </w:tc>
      </w:tr>
      <w:tr w:rsidTr="4CE11B70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E84A665" w14:paraId="59F9C5C5" w14:textId="12EA354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0E84A665" w:rsidR="0E84A665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0E84A665" w:rsidR="0E84A665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E84A665" w:rsidR="0E84A665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0E84A665" w:rsidR="0E84A66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4CE11B70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0E84A665" w14:paraId="049F31CB" w14:textId="0653F2E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E84A665" w:rsidR="0E84A665">
              <w:rPr>
                <w:rFonts w:ascii="Arial" w:hAnsi="Arial" w:eastAsia="Arial" w:cs="Arial"/>
                <w:noProof w:val="0"/>
                <w:lang w:val="es-ES"/>
              </w:rPr>
              <w:t>Registro Civil</w:t>
            </w:r>
          </w:p>
        </w:tc>
      </w:tr>
      <w:tr w:rsidTr="4CE11B70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E84A665" w14:paraId="6237AF78" w14:textId="66FB859B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E84A665" w:rsidR="0E84A665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0E84A665" w:rsidR="0E84A665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E84A665" w:rsidR="0E84A665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0E84A665" w:rsidR="0E84A66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CE11B70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0E84A665" w14:paraId="62486C05" w14:textId="5E3FF13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E84A665" w:rsidR="0E84A665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4CE11B70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E84A665" w14:paraId="5AA82DA4" w14:textId="10FD697E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E84A665" w:rsidR="0E84A665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0E84A665" w:rsidR="0E84A665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E84A665" w:rsidR="0E84A665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0E84A665" w:rsidR="0E84A66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CE11B70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0E84A665" w14:paraId="1299C43A" w14:textId="4C84A78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E84A665" w:rsidR="0E84A665">
              <w:rPr>
                <w:rFonts w:ascii="Arial" w:hAnsi="Arial" w:eastAsia="Arial" w:cs="Arial"/>
                <w:noProof w:val="0"/>
                <w:lang w:val="es-ES"/>
              </w:rPr>
              <w:t>Los datos se conservarán hasta que se haya cumplido el plazo de prescripción de posibles responsabilidades nacidas del tratamiento.</w:t>
            </w:r>
          </w:p>
        </w:tc>
      </w:tr>
      <w:tr w:rsidTr="4CE11B70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E84A665" w14:paraId="2E24B069" w14:textId="178FC66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E84A665" w:rsidR="0E84A665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0E84A665" w:rsidR="0E84A665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E84A665" w:rsidR="0E84A665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0E84A665" w:rsidR="0E84A66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CE11B70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0E84A665" w14:paraId="3CF2D8B6" w14:textId="7FBC718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E84A665" w:rsidR="0E84A665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09D84CBF" w14:paraId="14A1F64F" w14:textId="4A8D4FB4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9D84CBF"/>
    <w:rsid w:val="0E84A665"/>
    <w:rsid w:val="18EB1A66"/>
    <w:rsid w:val="42D53F2D"/>
    <w:rsid w:val="4CE11B70"/>
    <w:rsid w:val="59983E45"/>
    <w:rsid w:val="7B63E15C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5b14a4a47cda4c0e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109ded485b424dd4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109ded485b424dd4"/>
  </wetp:taskpane>
</wetp:taskpanes>
</file>

<file path=word/webextensions/webextension.xml><?xml version="1.0" encoding="utf-8"?>
<we:webextension xmlns:we="http://schemas.microsoft.com/office/webextensions/webextension/2010/11" id="d8ac718d-c029-4802-8487-97370c1a3c91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7370A-1253-47DE-9099-F7814732AA66}">
  <ds:schemaRefs/>
</ds:datastoreItem>
</file>

<file path=customXml/itemProps2.xml><?xml version="1.0" encoding="utf-8"?>
<ds:datastoreItem xmlns:ds="http://schemas.openxmlformats.org/officeDocument/2006/customXml" ds:itemID="{AAE24656-A878-47D0-B8A7-1890B1C28473}">
  <ds:schemaRefs/>
</ds:datastoreItem>
</file>

<file path=customXml/itemProps3.xml><?xml version="1.0" encoding="utf-8"?>
<ds:datastoreItem xmlns:ds="http://schemas.openxmlformats.org/officeDocument/2006/customXml" ds:itemID="{52D2F90B-6F95-4CAD-B1DC-AC3E99B78B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44</cp:revision>
  <dcterms:created xsi:type="dcterms:W3CDTF">2019-07-10T15:31:00Z</dcterms:created>
  <dcterms:modified xsi:type="dcterms:W3CDTF">2020-05-11T08:20:17Z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